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CC40" w14:textId="5E47E5A6" w:rsidR="009349FC" w:rsidRPr="007E50FA" w:rsidRDefault="00840772" w:rsidP="009349FC">
      <w:pPr>
        <w:pStyle w:val="NormalWeb"/>
        <w:spacing w:before="0" w:beforeAutospacing="0" w:after="0" w:afterAutospacing="0"/>
        <w:jc w:val="center"/>
        <w:rPr>
          <w:rStyle w:val="Emphasis"/>
          <w:rFonts w:ascii="Cambria" w:eastAsiaTheme="majorEastAsia" w:hAnsi="Cambria"/>
          <w:b/>
          <w:bCs/>
          <w:color w:val="0E101A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 xml:space="preserve">Seneca Healthcare </w:t>
      </w:r>
      <w:r w:rsidR="00061E26">
        <w:rPr>
          <w:rFonts w:ascii="Cambria" w:hAnsi="Cambria"/>
          <w:color w:val="000000"/>
          <w:sz w:val="32"/>
          <w:szCs w:val="32"/>
        </w:rPr>
        <w:t xml:space="preserve">Congratulates Skilled Nursing Staff </w:t>
      </w:r>
      <w:r w:rsidR="00240D60">
        <w:rPr>
          <w:rFonts w:ascii="Cambria" w:hAnsi="Cambria"/>
          <w:color w:val="000000"/>
          <w:sz w:val="32"/>
          <w:szCs w:val="32"/>
        </w:rPr>
        <w:t xml:space="preserve"> </w:t>
      </w:r>
      <w:r w:rsidR="009F1823">
        <w:rPr>
          <w:rFonts w:ascii="Cambria" w:hAnsi="Cambria"/>
          <w:color w:val="000000"/>
          <w:sz w:val="32"/>
          <w:szCs w:val="32"/>
        </w:rPr>
        <w:t xml:space="preserve"> </w:t>
      </w:r>
      <w:r w:rsidR="00EA5AEC">
        <w:rPr>
          <w:rFonts w:ascii="Cambria" w:hAnsi="Cambria"/>
          <w:color w:val="000000"/>
          <w:sz w:val="32"/>
          <w:szCs w:val="32"/>
        </w:rPr>
        <w:t xml:space="preserve"> </w:t>
      </w:r>
    </w:p>
    <w:p w14:paraId="60EBB001" w14:textId="77777777" w:rsidR="009349FC" w:rsidRPr="007E50FA" w:rsidRDefault="009349FC" w:rsidP="009349FC">
      <w:pPr>
        <w:pStyle w:val="NormalWeb"/>
        <w:spacing w:before="0" w:beforeAutospacing="0" w:after="0" w:afterAutospacing="0"/>
        <w:jc w:val="center"/>
        <w:rPr>
          <w:rFonts w:ascii="Cambria" w:hAnsi="Cambria" w:cs="Calibri"/>
          <w:b/>
          <w:bCs/>
          <w:color w:val="000000" w:themeColor="text1"/>
          <w:bdr w:val="none" w:sz="0" w:space="0" w:color="auto" w:frame="1"/>
        </w:rPr>
      </w:pPr>
      <w:r w:rsidRPr="007E50FA">
        <w:rPr>
          <w:rStyle w:val="Emphasis"/>
          <w:rFonts w:ascii="Cambria" w:eastAsiaTheme="majorEastAsia" w:hAnsi="Cambria"/>
          <w:b/>
          <w:bCs/>
          <w:color w:val="0E101A"/>
          <w:sz w:val="32"/>
          <w:szCs w:val="32"/>
        </w:rPr>
        <w:t xml:space="preserve">  </w:t>
      </w:r>
    </w:p>
    <w:p w14:paraId="4CCC00C3" w14:textId="20E86E5F" w:rsidR="009349FC" w:rsidRPr="007E50FA" w:rsidRDefault="009349FC" w:rsidP="009349FC">
      <w:pPr>
        <w:shd w:val="clear" w:color="auto" w:fill="FFFFFF"/>
        <w:spacing w:after="0" w:line="240" w:lineRule="auto"/>
        <w:textAlignment w:val="baseline"/>
        <w:rPr>
          <w:rFonts w:ascii="Cambria" w:hAnsi="Cambria" w:cs="Calibri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7E50FA">
        <w:rPr>
          <w:rFonts w:ascii="Cambria" w:hAnsi="Cambria" w:cs="Calibri"/>
          <w:b/>
          <w:bCs/>
          <w:color w:val="000000" w:themeColor="text1"/>
          <w:sz w:val="24"/>
          <w:szCs w:val="24"/>
          <w:bdr w:val="none" w:sz="0" w:space="0" w:color="auto" w:frame="1"/>
        </w:rPr>
        <w:t>Date: </w:t>
      </w:r>
      <w:r w:rsidR="00840772">
        <w:rPr>
          <w:rFonts w:ascii="Cambria" w:hAnsi="Cambria" w:cs="Calibri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April </w:t>
      </w:r>
      <w:r w:rsidR="00240D60">
        <w:rPr>
          <w:rFonts w:ascii="Cambria" w:hAnsi="Cambria" w:cs="Calibri"/>
          <w:b/>
          <w:bCs/>
          <w:color w:val="000000" w:themeColor="text1"/>
          <w:sz w:val="24"/>
          <w:szCs w:val="24"/>
          <w:bdr w:val="none" w:sz="0" w:space="0" w:color="auto" w:frame="1"/>
        </w:rPr>
        <w:t>2</w:t>
      </w:r>
      <w:r w:rsidR="00061E26">
        <w:rPr>
          <w:rFonts w:ascii="Cambria" w:hAnsi="Cambria" w:cs="Calibri"/>
          <w:b/>
          <w:bCs/>
          <w:color w:val="000000" w:themeColor="text1"/>
          <w:sz w:val="24"/>
          <w:szCs w:val="24"/>
          <w:bdr w:val="none" w:sz="0" w:space="0" w:color="auto" w:frame="1"/>
        </w:rPr>
        <w:t>8</w:t>
      </w:r>
      <w:r w:rsidRPr="007E50FA">
        <w:rPr>
          <w:rFonts w:ascii="Cambria" w:hAnsi="Cambria" w:cs="Calibri"/>
          <w:b/>
          <w:bCs/>
          <w:color w:val="000000" w:themeColor="text1"/>
          <w:sz w:val="24"/>
          <w:szCs w:val="24"/>
          <w:bdr w:val="none" w:sz="0" w:space="0" w:color="auto" w:frame="1"/>
        </w:rPr>
        <w:t>, 2022</w:t>
      </w:r>
    </w:p>
    <w:p w14:paraId="49460FFB" w14:textId="7A013A1A" w:rsidR="009349FC" w:rsidRDefault="009349FC" w:rsidP="009349FC">
      <w:pPr>
        <w:shd w:val="clear" w:color="auto" w:fill="FFFFFF"/>
        <w:spacing w:after="0" w:line="240" w:lineRule="auto"/>
        <w:textAlignment w:val="baseline"/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</w:pPr>
      <w:r w:rsidRPr="007E50FA">
        <w:rPr>
          <w:rFonts w:ascii="Cambria" w:hAnsi="Cambria" w:cs="Calibri"/>
          <w:b/>
          <w:bCs/>
          <w:color w:val="000000" w:themeColor="text1"/>
          <w:sz w:val="24"/>
          <w:szCs w:val="24"/>
          <w:bdr w:val="none" w:sz="0" w:space="0" w:color="auto" w:frame="1"/>
        </w:rPr>
        <w:t>For:</w:t>
      </w:r>
      <w:r w:rsidRPr="007E50FA"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  <w:t xml:space="preserve"> Immediate Distribution</w:t>
      </w:r>
    </w:p>
    <w:p w14:paraId="5CB504AA" w14:textId="18861330" w:rsidR="00240D60" w:rsidRDefault="00240D60" w:rsidP="001B3EAB">
      <w:pPr>
        <w:shd w:val="clear" w:color="auto" w:fill="FFFFFF"/>
        <w:spacing w:after="0" w:line="360" w:lineRule="auto"/>
        <w:textAlignment w:val="baseline"/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1D934082" w14:textId="61C65B40" w:rsidR="00240D60" w:rsidRDefault="00061E26" w:rsidP="001B3EAB">
      <w:pPr>
        <w:shd w:val="clear" w:color="auto" w:fill="FFFFFF"/>
        <w:spacing w:after="0" w:line="360" w:lineRule="auto"/>
        <w:textAlignment w:val="baseline"/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  <w:t xml:space="preserve">Seneca Healthcare District would like to congratulate our Skilled Nursing Department and Staff for receiving a </w:t>
      </w:r>
      <w:r w:rsidR="00813966"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  <w:t>five-star</w:t>
      </w:r>
      <w:r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  <w:t xml:space="preserve"> rating from Care Compare. </w:t>
      </w:r>
      <w:r w:rsidR="00813966"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  <w:t xml:space="preserve">Please join the Seneca Team in recognizing this achievement and thanking our staff members for their hard work that has resulted in an </w:t>
      </w:r>
      <w:r w:rsidR="004E04D4"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  <w:t xml:space="preserve">amazing rating. </w:t>
      </w:r>
    </w:p>
    <w:p w14:paraId="732FF149" w14:textId="4C76DAD5" w:rsidR="004E04D4" w:rsidRPr="004E04D4" w:rsidRDefault="004E04D4" w:rsidP="001B3EAB">
      <w:pPr>
        <w:shd w:val="clear" w:color="auto" w:fill="FFFFFF"/>
        <w:spacing w:after="0" w:line="360" w:lineRule="auto"/>
        <w:textAlignment w:val="baseline"/>
        <w:rPr>
          <w:rFonts w:ascii="Cambria" w:hAnsi="Cambria" w:cs="Calibri"/>
          <w:color w:val="000000" w:themeColor="text1"/>
          <w:sz w:val="24"/>
          <w:szCs w:val="24"/>
          <w:bdr w:val="none" w:sz="0" w:space="0" w:color="auto" w:frame="1"/>
        </w:rPr>
      </w:pPr>
    </w:p>
    <w:p w14:paraId="45F9DCE1" w14:textId="0CB19BF4" w:rsidR="004E04D4" w:rsidRDefault="004D5D00" w:rsidP="001B3EAB">
      <w:pPr>
        <w:shd w:val="clear" w:color="auto" w:fill="FFFFFF"/>
        <w:spacing w:after="0" w:line="360" w:lineRule="auto"/>
        <w:textAlignment w:val="baseline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Arial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0288779" wp14:editId="7569B3E9">
            <wp:simplePos x="0" y="0"/>
            <wp:positionH relativeFrom="column">
              <wp:posOffset>3052445</wp:posOffset>
            </wp:positionH>
            <wp:positionV relativeFrom="paragraph">
              <wp:posOffset>756920</wp:posOffset>
            </wp:positionV>
            <wp:extent cx="3171825" cy="1793875"/>
            <wp:effectExtent l="171450" t="171450" r="371475" b="358775"/>
            <wp:wrapThrough wrapText="bothSides">
              <wp:wrapPolygon edited="0">
                <wp:start x="1168" y="-2064"/>
                <wp:lineTo x="-1038" y="-1606"/>
                <wp:lineTo x="-1168" y="22250"/>
                <wp:lineTo x="-519" y="24085"/>
                <wp:lineTo x="1038" y="25232"/>
                <wp:lineTo x="1168" y="25691"/>
                <wp:lineTo x="21665" y="25691"/>
                <wp:lineTo x="21795" y="25232"/>
                <wp:lineTo x="23351" y="24085"/>
                <wp:lineTo x="24000" y="20644"/>
                <wp:lineTo x="23870" y="1376"/>
                <wp:lineTo x="22184" y="-1606"/>
                <wp:lineTo x="21665" y="-2064"/>
                <wp:lineTo x="1168" y="-2064"/>
              </wp:wrapPolygon>
            </wp:wrapThrough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" t="4992" r="2948" b="25615"/>
                    <a:stretch/>
                  </pic:blipFill>
                  <pic:spPr bwMode="auto">
                    <a:xfrm>
                      <a:off x="0" y="0"/>
                      <a:ext cx="3171825" cy="179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4D4" w:rsidRPr="004E04D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The Five-Star Quality Rating System was created by Centers for Medicare and Medicaid Services (CMS) to help consumers, their families, and caregivers compare nursing homes more easily</w:t>
      </w:r>
      <w:r w:rsidR="0061480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="004E04D4" w:rsidRPr="004E04D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and to help identify areas </w:t>
      </w:r>
      <w:r w:rsidR="0061480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where</w:t>
      </w:r>
      <w:r w:rsidR="004E04D4" w:rsidRPr="004E04D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individuals may want to ask questions.  The Nursing Home </w:t>
      </w:r>
      <w:hyperlink r:id="rId9" w:history="1">
        <w:r w:rsidR="004E04D4" w:rsidRPr="004E04D4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Care Compare </w:t>
        </w:r>
      </w:hyperlink>
      <w:r w:rsidR="004E04D4" w:rsidRPr="004E04D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website features a quality rating system that gives each nursing home a rating between 1 and 5 stars.  Nursing homes with 5 stars are considered to have </w:t>
      </w:r>
      <w:r w:rsidR="0061480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a higher,</w:t>
      </w:r>
      <w:r w:rsidR="004E04D4" w:rsidRPr="004E04D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above average quality</w:t>
      </w:r>
      <w:r w:rsidR="004E04D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14:paraId="6F41D8A4" w14:textId="4C20F42D" w:rsidR="001B3EAB" w:rsidRDefault="001B3EAB" w:rsidP="001B3EAB">
      <w:pPr>
        <w:shd w:val="clear" w:color="auto" w:fill="FFFFFF"/>
        <w:spacing w:after="0" w:line="360" w:lineRule="auto"/>
        <w:textAlignment w:val="baseline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14:paraId="27445211" w14:textId="79EA1B00" w:rsidR="001B3EAB" w:rsidRDefault="001B3EAB" w:rsidP="001B3EAB">
      <w:pPr>
        <w:shd w:val="clear" w:color="auto" w:fill="FFFFFF"/>
        <w:spacing w:after="0" w:line="360" w:lineRule="auto"/>
        <w:textAlignment w:val="baseline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Check out the Care Compare website at </w:t>
      </w:r>
      <w:hyperlink r:id="rId10" w:history="1">
        <w:r w:rsidRPr="003D7B9A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www.medicare.gov/care-compare/details/nursing-home/555022?city=Chester&amp;state=CA&amp;zipcode=96020</w:t>
        </w:r>
      </w:hyperlink>
      <w:r w:rsidR="00614804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>to view Seneca</w:t>
      </w:r>
      <w:r w:rsidR="00167F9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’s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rating and find out more information. </w:t>
      </w:r>
    </w:p>
    <w:p w14:paraId="11F4630F" w14:textId="26D8D4CC" w:rsidR="004E04D4" w:rsidRDefault="004E04D4" w:rsidP="001B3EAB">
      <w:pPr>
        <w:shd w:val="clear" w:color="auto" w:fill="FFFFFF"/>
        <w:spacing w:after="0" w:line="360" w:lineRule="auto"/>
        <w:textAlignment w:val="baseline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14:paraId="3B2D7A36" w14:textId="0BE007C8" w:rsidR="001B3EAB" w:rsidRDefault="004E04D4" w:rsidP="004D5D00">
      <w:pPr>
        <w:shd w:val="clear" w:color="auto" w:fill="FFFFFF"/>
        <w:spacing w:after="0" w:line="360" w:lineRule="auto"/>
        <w:textAlignment w:val="baseline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>Congratulations once again to the Skilled Nursing Staff at Seneca Healthcare District, keep up the good work</w:t>
      </w:r>
      <w:r w:rsidR="001B3EA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!</w:t>
      </w:r>
    </w:p>
    <w:sectPr w:rsidR="001B3E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C203" w14:textId="77777777" w:rsidR="005C75C5" w:rsidRDefault="005C75C5" w:rsidP="00FE2182">
      <w:pPr>
        <w:spacing w:after="0" w:line="240" w:lineRule="auto"/>
      </w:pPr>
      <w:r>
        <w:separator/>
      </w:r>
    </w:p>
  </w:endnote>
  <w:endnote w:type="continuationSeparator" w:id="0">
    <w:p w14:paraId="4C6E1F6A" w14:textId="77777777" w:rsidR="005C75C5" w:rsidRDefault="005C75C5" w:rsidP="00FE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0891" w14:textId="77777777" w:rsidR="00192E5A" w:rsidRDefault="00192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DA17" w14:textId="77777777" w:rsidR="00C50CCA" w:rsidRDefault="00C50CCA" w:rsidP="00FE2182">
    <w:pPr>
      <w:pStyle w:val="Footer"/>
    </w:pPr>
    <w:r w:rsidRPr="004E6267">
      <w:rPr>
        <w:rFonts w:ascii="Cambria" w:hAnsi="Cambria"/>
        <w:noProof/>
        <w:color w:val="6B69AB"/>
        <w:sz w:val="52"/>
        <w:szCs w:val="5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F16146" wp14:editId="092D87C2">
              <wp:simplePos x="0" y="0"/>
              <wp:positionH relativeFrom="margin">
                <wp:posOffset>15875</wp:posOffset>
              </wp:positionH>
              <wp:positionV relativeFrom="margin">
                <wp:posOffset>7740015</wp:posOffset>
              </wp:positionV>
              <wp:extent cx="1486535" cy="345440"/>
              <wp:effectExtent l="0" t="0" r="0" b="0"/>
              <wp:wrapNone/>
              <wp:docPr id="167" name="Text Box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5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2A259E" w14:textId="5D43F6CD" w:rsidR="00C50CCA" w:rsidRPr="00DD77FC" w:rsidRDefault="00C50CCA" w:rsidP="00FE2182">
                          <w:pPr>
                            <w:pStyle w:val="Footer"/>
                            <w:rPr>
                              <w:color w:val="002060"/>
                            </w:rPr>
                          </w:pPr>
                          <w:r w:rsidRPr="00DD77FC">
                            <w:rPr>
                              <w:rFonts w:ascii="Cambria" w:hAnsi="Cambria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530-258-2151 </w:t>
                          </w:r>
                          <w:r w:rsidRPr="00DD77FC">
                            <w:rPr>
                              <w:caps/>
                              <w:color w:val="002060"/>
                              <w:spacing w:val="10"/>
                              <w:sz w:val="16"/>
                              <w:szCs w:val="16"/>
                            </w:rPr>
                            <w:t>HOSPITAL</w:t>
                          </w:r>
                          <w:r w:rsidRPr="00DD77FC">
                            <w:rPr>
                              <w:rFonts w:ascii="Cambria" w:hAnsi="Cambria"/>
                              <w:bCs/>
                              <w:color w:val="002060"/>
                              <w:sz w:val="18"/>
                              <w:szCs w:val="18"/>
                            </w:rPr>
                            <w:br/>
                            <w:t>530-258-</w:t>
                          </w:r>
                          <w:proofErr w:type="gramStart"/>
                          <w:r w:rsidRPr="00DD77FC">
                            <w:rPr>
                              <w:rFonts w:ascii="Cambria" w:hAnsi="Cambria"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2826  </w:t>
                          </w:r>
                          <w:r w:rsidRPr="00DD77FC">
                            <w:rPr>
                              <w:caps/>
                              <w:color w:val="002060"/>
                              <w:spacing w:val="10"/>
                              <w:sz w:val="16"/>
                              <w:szCs w:val="16"/>
                            </w:rPr>
                            <w:t>CLINIC</w:t>
                          </w:r>
                          <w:proofErr w:type="gramEnd"/>
                        </w:p>
                        <w:p w14:paraId="31F21B01" w14:textId="77777777" w:rsidR="00C50CCA" w:rsidRPr="00DD77FC" w:rsidRDefault="00C50CCA" w:rsidP="00FE2182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3716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16146"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26" type="#_x0000_t202" style="position:absolute;margin-left:1.25pt;margin-top:609.45pt;width:117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" filled="f" stroked="f">
              <v:textbox inset="10.8pt">
                <w:txbxContent>
                  <w:p w14:paraId="7E2A259E" w14:textId="5D43F6CD" w:rsidR="00C50CCA" w:rsidRPr="00DD77FC" w:rsidRDefault="00C50CCA" w:rsidP="00FE2182">
                    <w:pPr>
                      <w:pStyle w:val="Footer"/>
                      <w:rPr>
                        <w:color w:val="002060"/>
                      </w:rPr>
                    </w:pPr>
                    <w:r w:rsidRPr="00DD77FC">
                      <w:rPr>
                        <w:rFonts w:ascii="Cambria" w:hAnsi="Cambria"/>
                        <w:bCs/>
                        <w:color w:val="002060"/>
                        <w:sz w:val="18"/>
                        <w:szCs w:val="18"/>
                      </w:rPr>
                      <w:t xml:space="preserve">530-258-2151 </w:t>
                    </w:r>
                    <w:r w:rsidRPr="00DD77FC">
                      <w:rPr>
                        <w:caps/>
                        <w:color w:val="002060"/>
                        <w:spacing w:val="10"/>
                        <w:sz w:val="16"/>
                        <w:szCs w:val="16"/>
                      </w:rPr>
                      <w:t>HOSPITAL</w:t>
                    </w:r>
                    <w:r w:rsidRPr="00DD77FC">
                      <w:rPr>
                        <w:rFonts w:ascii="Cambria" w:hAnsi="Cambria"/>
                        <w:bCs/>
                        <w:color w:val="002060"/>
                        <w:sz w:val="18"/>
                        <w:szCs w:val="18"/>
                      </w:rPr>
                      <w:br/>
                      <w:t>530-258-</w:t>
                    </w:r>
                    <w:proofErr w:type="gramStart"/>
                    <w:r w:rsidRPr="00DD77FC">
                      <w:rPr>
                        <w:rFonts w:ascii="Cambria" w:hAnsi="Cambria"/>
                        <w:bCs/>
                        <w:color w:val="002060"/>
                        <w:sz w:val="18"/>
                        <w:szCs w:val="18"/>
                      </w:rPr>
                      <w:t xml:space="preserve">2826  </w:t>
                    </w:r>
                    <w:r w:rsidRPr="00DD77FC">
                      <w:rPr>
                        <w:caps/>
                        <w:color w:val="002060"/>
                        <w:spacing w:val="10"/>
                        <w:sz w:val="16"/>
                        <w:szCs w:val="16"/>
                      </w:rPr>
                      <w:t>CLINIC</w:t>
                    </w:r>
                    <w:proofErr w:type="gramEnd"/>
                  </w:p>
                  <w:p w14:paraId="31F21B01" w14:textId="77777777" w:rsidR="00C50CCA" w:rsidRPr="00DD77FC" w:rsidRDefault="00C50CCA" w:rsidP="00FE2182">
                    <w:pPr>
                      <w:rPr>
                        <w:color w:val="0020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E6267">
      <w:rPr>
        <w:rFonts w:ascii="Cambria" w:hAnsi="Cambria"/>
        <w:noProof/>
        <w:color w:val="6B69AB"/>
        <w:sz w:val="52"/>
        <w:szCs w:val="5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BDE256" wp14:editId="39A0D44F">
              <wp:simplePos x="0" y="0"/>
              <wp:positionH relativeFrom="column">
                <wp:posOffset>2098040</wp:posOffset>
              </wp:positionH>
              <wp:positionV relativeFrom="margin">
                <wp:posOffset>7731125</wp:posOffset>
              </wp:positionV>
              <wp:extent cx="1981200" cy="345440"/>
              <wp:effectExtent l="0" t="0" r="0" b="0"/>
              <wp:wrapNone/>
              <wp:docPr id="168" name="Text Box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3B4AE7" w14:textId="77777777" w:rsidR="00C50CCA" w:rsidRPr="00F55370" w:rsidRDefault="00C50CCA" w:rsidP="00FE2182">
                          <w:pPr>
                            <w:spacing w:after="120" w:line="240" w:lineRule="auto"/>
                            <w:rPr>
                              <w:rFonts w:ascii="Cambria" w:hAnsi="Cambria"/>
                              <w:bCs/>
                              <w:color w:val="39A1B5"/>
                              <w:sz w:val="18"/>
                              <w:szCs w:val="18"/>
                            </w:rPr>
                          </w:pPr>
                          <w:r w:rsidRPr="00F55370">
                            <w:rPr>
                              <w:rFonts w:ascii="Cambria" w:hAnsi="Cambria"/>
                              <w:bCs/>
                              <w:color w:val="39A1B5"/>
                              <w:sz w:val="18"/>
                              <w:szCs w:val="18"/>
                            </w:rPr>
                            <w:t>130 Brentwood Drive, PO BOX 737 Chester, C</w:t>
                          </w:r>
                          <w:r>
                            <w:rPr>
                              <w:rFonts w:ascii="Cambria" w:hAnsi="Cambria"/>
                              <w:bCs/>
                              <w:color w:val="39A1B5"/>
                              <w:sz w:val="18"/>
                              <w:szCs w:val="18"/>
                            </w:rPr>
                            <w:t>alifornia</w:t>
                          </w:r>
                          <w:r w:rsidRPr="00F55370">
                            <w:rPr>
                              <w:rFonts w:ascii="Cambria" w:hAnsi="Cambria"/>
                              <w:bCs/>
                              <w:color w:val="39A1B5"/>
                              <w:sz w:val="18"/>
                              <w:szCs w:val="18"/>
                            </w:rPr>
                            <w:t xml:space="preserve"> 96020</w:t>
                          </w:r>
                        </w:p>
                        <w:p w14:paraId="38B584C4" w14:textId="77777777" w:rsidR="00C50CCA" w:rsidRDefault="00C50CCA" w:rsidP="00FE2182"/>
                      </w:txbxContent>
                    </wps:txbx>
                    <wps:bodyPr rot="0" spcFirstLastPara="0" vertOverflow="overflow" horzOverflow="overflow" vert="horz" wrap="square" lIns="13716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DE256" id="Text Box 168" o:spid="_x0000_s1027" type="#_x0000_t202" style="position:absolute;margin-left:165.2pt;margin-top:608.75pt;width:15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" filled="f" stroked="f">
              <v:textbox inset="10.8pt">
                <w:txbxContent>
                  <w:p w14:paraId="773B4AE7" w14:textId="77777777" w:rsidR="00C50CCA" w:rsidRPr="00F55370" w:rsidRDefault="00C50CCA" w:rsidP="00FE2182">
                    <w:pPr>
                      <w:spacing w:after="120" w:line="240" w:lineRule="auto"/>
                      <w:rPr>
                        <w:rFonts w:ascii="Cambria" w:hAnsi="Cambria"/>
                        <w:bCs/>
                        <w:color w:val="39A1B5"/>
                        <w:sz w:val="18"/>
                        <w:szCs w:val="18"/>
                      </w:rPr>
                    </w:pPr>
                    <w:r w:rsidRPr="00F55370">
                      <w:rPr>
                        <w:rFonts w:ascii="Cambria" w:hAnsi="Cambria"/>
                        <w:bCs/>
                        <w:color w:val="39A1B5"/>
                        <w:sz w:val="18"/>
                        <w:szCs w:val="18"/>
                      </w:rPr>
                      <w:t>130 Brentwood Drive, PO BOX 737 Chester, C</w:t>
                    </w:r>
                    <w:r>
                      <w:rPr>
                        <w:rFonts w:ascii="Cambria" w:hAnsi="Cambria"/>
                        <w:bCs/>
                        <w:color w:val="39A1B5"/>
                        <w:sz w:val="18"/>
                        <w:szCs w:val="18"/>
                      </w:rPr>
                      <w:t>alifornia</w:t>
                    </w:r>
                    <w:r w:rsidRPr="00F55370">
                      <w:rPr>
                        <w:rFonts w:ascii="Cambria" w:hAnsi="Cambria"/>
                        <w:bCs/>
                        <w:color w:val="39A1B5"/>
                        <w:sz w:val="18"/>
                        <w:szCs w:val="18"/>
                      </w:rPr>
                      <w:t xml:space="preserve"> 96020</w:t>
                    </w:r>
                  </w:p>
                  <w:p w14:paraId="38B584C4" w14:textId="77777777" w:rsidR="00C50CCA" w:rsidRDefault="00C50CCA" w:rsidP="00FE2182"/>
                </w:txbxContent>
              </v:textbox>
              <w10:wrap anchory="margin"/>
            </v:shape>
          </w:pict>
        </mc:Fallback>
      </mc:AlternateContent>
    </w:r>
    <w:r w:rsidRPr="004E6267">
      <w:rPr>
        <w:rFonts w:ascii="Cambria" w:hAnsi="Cambria"/>
        <w:noProof/>
        <w:color w:val="6B69AB"/>
        <w:sz w:val="52"/>
        <w:szCs w:val="5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FDB715" wp14:editId="45659F68">
              <wp:simplePos x="0" y="0"/>
              <wp:positionH relativeFrom="column">
                <wp:posOffset>4631184</wp:posOffset>
              </wp:positionH>
              <wp:positionV relativeFrom="margin">
                <wp:posOffset>7738250</wp:posOffset>
              </wp:positionV>
              <wp:extent cx="2303780" cy="358775"/>
              <wp:effectExtent l="0" t="0" r="0" b="3175"/>
              <wp:wrapNone/>
              <wp:docPr id="169" name="Text Box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5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1E8D4E" w14:textId="77777777" w:rsidR="00C50CCA" w:rsidRPr="00FA6784" w:rsidRDefault="00C50CCA" w:rsidP="00FE2182">
                          <w:pPr>
                            <w:rPr>
                              <w:color w:val="45B98B"/>
                            </w:rPr>
                          </w:pPr>
                          <w:r>
                            <w:rPr>
                              <w:rFonts w:ascii="Cambria" w:hAnsi="Cambria"/>
                              <w:bCs/>
                              <w:color w:val="45B98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6784">
                            <w:rPr>
                              <w:rFonts w:ascii="Cambria" w:hAnsi="Cambria"/>
                              <w:bCs/>
                              <w:color w:val="45B98B"/>
                              <w:sz w:val="18"/>
                              <w:szCs w:val="18"/>
                            </w:rPr>
                            <w:t>http://senecahospital.org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DB715" id="Text Box 169" o:spid="_x0000_s1028" type="#_x0000_t202" style="position:absolute;margin-left:364.65pt;margin-top:609.3pt;width:181.4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" filled="f" stroked="f">
              <v:textbox inset=",7.2pt">
                <w:txbxContent>
                  <w:p w14:paraId="431E8D4E" w14:textId="77777777" w:rsidR="00C50CCA" w:rsidRPr="00FA6784" w:rsidRDefault="00C50CCA" w:rsidP="00FE2182">
                    <w:pPr>
                      <w:rPr>
                        <w:color w:val="45B98B"/>
                      </w:rPr>
                    </w:pPr>
                    <w:r>
                      <w:rPr>
                        <w:rFonts w:ascii="Cambria" w:hAnsi="Cambria"/>
                        <w:bCs/>
                        <w:color w:val="45B98B"/>
                        <w:sz w:val="18"/>
                        <w:szCs w:val="18"/>
                      </w:rPr>
                      <w:t xml:space="preserve"> </w:t>
                    </w:r>
                    <w:r w:rsidRPr="00FA6784">
                      <w:rPr>
                        <w:rFonts w:ascii="Cambria" w:hAnsi="Cambria"/>
                        <w:bCs/>
                        <w:color w:val="45B98B"/>
                        <w:sz w:val="18"/>
                        <w:szCs w:val="18"/>
                      </w:rPr>
                      <w:t>http://senecahospital.org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4E6267">
      <w:rPr>
        <w:rFonts w:ascii="Cambria" w:hAnsi="Cambria"/>
        <w:noProof/>
        <w:color w:val="6B69AB"/>
        <w:sz w:val="52"/>
        <w:szCs w:val="52"/>
      </w:rPr>
      <w:drawing>
        <wp:anchor distT="0" distB="0" distL="114300" distR="114300" simplePos="0" relativeHeight="251663360" behindDoc="0" locked="0" layoutInCell="1" allowOverlap="1" wp14:anchorId="66A13F82" wp14:editId="530E3930">
          <wp:simplePos x="0" y="0"/>
          <wp:positionH relativeFrom="column">
            <wp:posOffset>4461510</wp:posOffset>
          </wp:positionH>
          <wp:positionV relativeFrom="paragraph">
            <wp:posOffset>82822</wp:posOffset>
          </wp:positionV>
          <wp:extent cx="228600" cy="228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267">
      <w:rPr>
        <w:rFonts w:ascii="Cambria" w:hAnsi="Cambria"/>
        <w:noProof/>
        <w:color w:val="6B69AB"/>
        <w:sz w:val="52"/>
        <w:szCs w:val="52"/>
      </w:rPr>
      <w:drawing>
        <wp:anchor distT="0" distB="0" distL="114300" distR="114300" simplePos="0" relativeHeight="251662336" behindDoc="0" locked="0" layoutInCell="1" allowOverlap="1" wp14:anchorId="63B4D3E8" wp14:editId="2B325395">
          <wp:simplePos x="0" y="0"/>
          <wp:positionH relativeFrom="column">
            <wp:posOffset>1938655</wp:posOffset>
          </wp:positionH>
          <wp:positionV relativeFrom="paragraph">
            <wp:posOffset>74295</wp:posOffset>
          </wp:positionV>
          <wp:extent cx="228600" cy="228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rect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267">
      <w:rPr>
        <w:rFonts w:ascii="Cambria" w:hAnsi="Cambria"/>
        <w:noProof/>
        <w:color w:val="6B69AB"/>
        <w:sz w:val="52"/>
        <w:szCs w:val="52"/>
      </w:rPr>
      <w:drawing>
        <wp:anchor distT="0" distB="0" distL="114300" distR="114300" simplePos="0" relativeHeight="251661312" behindDoc="0" locked="0" layoutInCell="1" allowOverlap="1" wp14:anchorId="44BD4EF9" wp14:editId="0F232AC0">
          <wp:simplePos x="0" y="0"/>
          <wp:positionH relativeFrom="column">
            <wp:posOffset>-175623</wp:posOffset>
          </wp:positionH>
          <wp:positionV relativeFrom="paragraph">
            <wp:posOffset>116205</wp:posOffset>
          </wp:positionV>
          <wp:extent cx="228600" cy="228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C_Icon_Phone-17.png"/>
                  <pic:cNvPicPr/>
                </pic:nvPicPr>
                <pic:blipFill>
                  <a:blip r:embed="rId3">
                    <a:duotone>
                      <a:prstClr val="black"/>
                      <a:srgbClr val="00B0F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61DBF" w14:textId="77777777" w:rsidR="00C50CCA" w:rsidRDefault="00C50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1128" w14:textId="77777777" w:rsidR="00192E5A" w:rsidRDefault="00192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69D0" w14:textId="77777777" w:rsidR="005C75C5" w:rsidRDefault="005C75C5" w:rsidP="00FE2182">
      <w:pPr>
        <w:spacing w:after="0" w:line="240" w:lineRule="auto"/>
      </w:pPr>
      <w:r>
        <w:separator/>
      </w:r>
    </w:p>
  </w:footnote>
  <w:footnote w:type="continuationSeparator" w:id="0">
    <w:p w14:paraId="153D5DD9" w14:textId="77777777" w:rsidR="005C75C5" w:rsidRDefault="005C75C5" w:rsidP="00FE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0543" w14:textId="77777777" w:rsidR="00192E5A" w:rsidRDefault="00192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4C97" w14:textId="0C801C42" w:rsidR="00C50CCA" w:rsidRPr="004B57DB" w:rsidRDefault="00222E4B" w:rsidP="00FE2182">
    <w:pPr>
      <w:pStyle w:val="Header"/>
      <w:jc w:val="center"/>
      <w:rPr>
        <w:rFonts w:ascii="Cambria" w:hAnsi="Cambria"/>
        <w:color w:val="6B69AB"/>
        <w:sz w:val="44"/>
        <w:szCs w:val="44"/>
      </w:rPr>
    </w:pPr>
    <w:r>
      <w:rPr>
        <w:rFonts w:ascii="Cambria" w:hAnsi="Cambria"/>
        <w:noProof/>
        <w:color w:val="6B69AB"/>
        <w:sz w:val="44"/>
        <w:szCs w:val="44"/>
      </w:rPr>
      <w:drawing>
        <wp:inline distT="0" distB="0" distL="0" distR="0" wp14:anchorId="34C04FD7" wp14:editId="47AC8374">
          <wp:extent cx="2090420" cy="1257063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84"/>
                  <a:stretch/>
                </pic:blipFill>
                <pic:spPr bwMode="auto">
                  <a:xfrm>
                    <a:off x="0" y="0"/>
                    <a:ext cx="2107545" cy="12673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BD42C0" w14:textId="77777777" w:rsidR="00C50CCA" w:rsidRDefault="00C50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35E7" w14:textId="77777777" w:rsidR="00192E5A" w:rsidRDefault="0019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709"/>
    <w:multiLevelType w:val="multilevel"/>
    <w:tmpl w:val="63D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83577"/>
    <w:multiLevelType w:val="multilevel"/>
    <w:tmpl w:val="AC28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473"/>
    <w:multiLevelType w:val="multilevel"/>
    <w:tmpl w:val="7610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D187A"/>
    <w:multiLevelType w:val="multilevel"/>
    <w:tmpl w:val="91E6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2661C"/>
    <w:multiLevelType w:val="multilevel"/>
    <w:tmpl w:val="3B10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B5609"/>
    <w:multiLevelType w:val="multilevel"/>
    <w:tmpl w:val="D67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15C9A"/>
    <w:multiLevelType w:val="multilevel"/>
    <w:tmpl w:val="8DD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14342"/>
    <w:multiLevelType w:val="hybridMultilevel"/>
    <w:tmpl w:val="043E124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181100"/>
    <w:multiLevelType w:val="multilevel"/>
    <w:tmpl w:val="D630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02D30"/>
    <w:multiLevelType w:val="hybridMultilevel"/>
    <w:tmpl w:val="9480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333F"/>
    <w:multiLevelType w:val="multilevel"/>
    <w:tmpl w:val="907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E73A5"/>
    <w:multiLevelType w:val="hybridMultilevel"/>
    <w:tmpl w:val="C366C272"/>
    <w:lvl w:ilvl="0" w:tplc="863AE6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E375A"/>
    <w:multiLevelType w:val="multilevel"/>
    <w:tmpl w:val="641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DD0337"/>
    <w:multiLevelType w:val="multilevel"/>
    <w:tmpl w:val="FF70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80905"/>
    <w:multiLevelType w:val="multilevel"/>
    <w:tmpl w:val="5A38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C09A2"/>
    <w:multiLevelType w:val="multilevel"/>
    <w:tmpl w:val="8416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083F0F"/>
    <w:multiLevelType w:val="multilevel"/>
    <w:tmpl w:val="C64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FD7F91"/>
    <w:multiLevelType w:val="multilevel"/>
    <w:tmpl w:val="5DC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D37E9"/>
    <w:multiLevelType w:val="multilevel"/>
    <w:tmpl w:val="25E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00149F"/>
    <w:multiLevelType w:val="multilevel"/>
    <w:tmpl w:val="B0E8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B6224"/>
    <w:multiLevelType w:val="multilevel"/>
    <w:tmpl w:val="A77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707D90"/>
    <w:multiLevelType w:val="multilevel"/>
    <w:tmpl w:val="823E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F0532"/>
    <w:multiLevelType w:val="hybridMultilevel"/>
    <w:tmpl w:val="F5E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612AC"/>
    <w:multiLevelType w:val="multilevel"/>
    <w:tmpl w:val="E9E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541925"/>
    <w:multiLevelType w:val="multilevel"/>
    <w:tmpl w:val="BAD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F51CF"/>
    <w:multiLevelType w:val="multilevel"/>
    <w:tmpl w:val="821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242B3"/>
    <w:multiLevelType w:val="multilevel"/>
    <w:tmpl w:val="FB9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674841">
    <w:abstractNumId w:val="21"/>
  </w:num>
  <w:num w:numId="2" w16cid:durableId="2068649275">
    <w:abstractNumId w:val="25"/>
  </w:num>
  <w:num w:numId="3" w16cid:durableId="217321079">
    <w:abstractNumId w:val="14"/>
  </w:num>
  <w:num w:numId="4" w16cid:durableId="1623000240">
    <w:abstractNumId w:val="4"/>
  </w:num>
  <w:num w:numId="5" w16cid:durableId="463350333">
    <w:abstractNumId w:val="13"/>
  </w:num>
  <w:num w:numId="6" w16cid:durableId="184097715">
    <w:abstractNumId w:val="24"/>
  </w:num>
  <w:num w:numId="7" w16cid:durableId="2099329450">
    <w:abstractNumId w:val="23"/>
  </w:num>
  <w:num w:numId="8" w16cid:durableId="1630168762">
    <w:abstractNumId w:val="16"/>
  </w:num>
  <w:num w:numId="9" w16cid:durableId="177744624">
    <w:abstractNumId w:val="5"/>
  </w:num>
  <w:num w:numId="10" w16cid:durableId="377554192">
    <w:abstractNumId w:val="8"/>
  </w:num>
  <w:num w:numId="11" w16cid:durableId="2075622445">
    <w:abstractNumId w:val="20"/>
  </w:num>
  <w:num w:numId="12" w16cid:durableId="828444942">
    <w:abstractNumId w:val="2"/>
  </w:num>
  <w:num w:numId="13" w16cid:durableId="1799687212">
    <w:abstractNumId w:val="3"/>
  </w:num>
  <w:num w:numId="14" w16cid:durableId="1415317382">
    <w:abstractNumId w:val="22"/>
  </w:num>
  <w:num w:numId="15" w16cid:durableId="166602862">
    <w:abstractNumId w:val="1"/>
  </w:num>
  <w:num w:numId="16" w16cid:durableId="491870671">
    <w:abstractNumId w:val="0"/>
  </w:num>
  <w:num w:numId="17" w16cid:durableId="1676491589">
    <w:abstractNumId w:val="12"/>
  </w:num>
  <w:num w:numId="18" w16cid:durableId="1308513408">
    <w:abstractNumId w:val="15"/>
  </w:num>
  <w:num w:numId="19" w16cid:durableId="562565768">
    <w:abstractNumId w:val="7"/>
  </w:num>
  <w:num w:numId="20" w16cid:durableId="1479032673">
    <w:abstractNumId w:val="11"/>
  </w:num>
  <w:num w:numId="21" w16cid:durableId="384959515">
    <w:abstractNumId w:val="7"/>
  </w:num>
  <w:num w:numId="22" w16cid:durableId="840966903">
    <w:abstractNumId w:val="9"/>
  </w:num>
  <w:num w:numId="23" w16cid:durableId="1560170350">
    <w:abstractNumId w:val="6"/>
  </w:num>
  <w:num w:numId="24" w16cid:durableId="469981232">
    <w:abstractNumId w:val="18"/>
  </w:num>
  <w:num w:numId="25" w16cid:durableId="133720125">
    <w:abstractNumId w:val="17"/>
  </w:num>
  <w:num w:numId="26" w16cid:durableId="1422263278">
    <w:abstractNumId w:val="19"/>
  </w:num>
  <w:num w:numId="27" w16cid:durableId="1998024124">
    <w:abstractNumId w:val="26"/>
  </w:num>
  <w:num w:numId="28" w16cid:durableId="1160584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58"/>
    <w:rsid w:val="00035A58"/>
    <w:rsid w:val="0004555A"/>
    <w:rsid w:val="00054D3B"/>
    <w:rsid w:val="00061E26"/>
    <w:rsid w:val="000639F0"/>
    <w:rsid w:val="000675C2"/>
    <w:rsid w:val="00075DA3"/>
    <w:rsid w:val="00085B48"/>
    <w:rsid w:val="000A7010"/>
    <w:rsid w:val="000E4161"/>
    <w:rsid w:val="000F4B51"/>
    <w:rsid w:val="00113E4B"/>
    <w:rsid w:val="00134C06"/>
    <w:rsid w:val="00151D95"/>
    <w:rsid w:val="00161E10"/>
    <w:rsid w:val="00167F99"/>
    <w:rsid w:val="001855ED"/>
    <w:rsid w:val="00192E5A"/>
    <w:rsid w:val="001B3EAB"/>
    <w:rsid w:val="001B578F"/>
    <w:rsid w:val="001B5E34"/>
    <w:rsid w:val="001C025D"/>
    <w:rsid w:val="001F6453"/>
    <w:rsid w:val="002048FB"/>
    <w:rsid w:val="00222E4B"/>
    <w:rsid w:val="00240D60"/>
    <w:rsid w:val="002410D4"/>
    <w:rsid w:val="00247C53"/>
    <w:rsid w:val="00260DAE"/>
    <w:rsid w:val="00273B7A"/>
    <w:rsid w:val="00295990"/>
    <w:rsid w:val="002C4EA7"/>
    <w:rsid w:val="002D3070"/>
    <w:rsid w:val="003009B4"/>
    <w:rsid w:val="00325AE9"/>
    <w:rsid w:val="00330030"/>
    <w:rsid w:val="003358B5"/>
    <w:rsid w:val="003431B7"/>
    <w:rsid w:val="00345EBB"/>
    <w:rsid w:val="003708CA"/>
    <w:rsid w:val="00370DBB"/>
    <w:rsid w:val="00392269"/>
    <w:rsid w:val="003A13B1"/>
    <w:rsid w:val="003A3AFA"/>
    <w:rsid w:val="003A606D"/>
    <w:rsid w:val="003B717D"/>
    <w:rsid w:val="003C7B3F"/>
    <w:rsid w:val="003E703D"/>
    <w:rsid w:val="003F0CD2"/>
    <w:rsid w:val="00407CBB"/>
    <w:rsid w:val="0041448C"/>
    <w:rsid w:val="00417757"/>
    <w:rsid w:val="004219ED"/>
    <w:rsid w:val="00426642"/>
    <w:rsid w:val="0042690D"/>
    <w:rsid w:val="00442C28"/>
    <w:rsid w:val="00453068"/>
    <w:rsid w:val="00460C2E"/>
    <w:rsid w:val="00476128"/>
    <w:rsid w:val="00482872"/>
    <w:rsid w:val="0048300B"/>
    <w:rsid w:val="00493D1F"/>
    <w:rsid w:val="004A277C"/>
    <w:rsid w:val="004B2980"/>
    <w:rsid w:val="004B79F6"/>
    <w:rsid w:val="004C467E"/>
    <w:rsid w:val="004C6C7C"/>
    <w:rsid w:val="004D5D00"/>
    <w:rsid w:val="004D7479"/>
    <w:rsid w:val="004E04D4"/>
    <w:rsid w:val="004F3C13"/>
    <w:rsid w:val="005019E7"/>
    <w:rsid w:val="005173A9"/>
    <w:rsid w:val="005354E4"/>
    <w:rsid w:val="005510C7"/>
    <w:rsid w:val="005539F3"/>
    <w:rsid w:val="005624A4"/>
    <w:rsid w:val="00585038"/>
    <w:rsid w:val="00586704"/>
    <w:rsid w:val="00586CEE"/>
    <w:rsid w:val="00596915"/>
    <w:rsid w:val="005A4B50"/>
    <w:rsid w:val="005C07E2"/>
    <w:rsid w:val="005C75C5"/>
    <w:rsid w:val="005E4F9D"/>
    <w:rsid w:val="005F3E72"/>
    <w:rsid w:val="005F4E4E"/>
    <w:rsid w:val="006068EA"/>
    <w:rsid w:val="00610D2E"/>
    <w:rsid w:val="006145B1"/>
    <w:rsid w:val="00614804"/>
    <w:rsid w:val="0063437F"/>
    <w:rsid w:val="00666A24"/>
    <w:rsid w:val="00694AE4"/>
    <w:rsid w:val="006D64CE"/>
    <w:rsid w:val="006D7DC5"/>
    <w:rsid w:val="006E0CDE"/>
    <w:rsid w:val="00724ABF"/>
    <w:rsid w:val="00733F27"/>
    <w:rsid w:val="007646EE"/>
    <w:rsid w:val="007728D9"/>
    <w:rsid w:val="00786590"/>
    <w:rsid w:val="007C73DF"/>
    <w:rsid w:val="007E21E5"/>
    <w:rsid w:val="007E50FA"/>
    <w:rsid w:val="007F2F92"/>
    <w:rsid w:val="007F589D"/>
    <w:rsid w:val="008049F2"/>
    <w:rsid w:val="00811673"/>
    <w:rsid w:val="00813966"/>
    <w:rsid w:val="00813BCE"/>
    <w:rsid w:val="008168EE"/>
    <w:rsid w:val="00817335"/>
    <w:rsid w:val="00824213"/>
    <w:rsid w:val="00837751"/>
    <w:rsid w:val="00840772"/>
    <w:rsid w:val="00843537"/>
    <w:rsid w:val="00844F8B"/>
    <w:rsid w:val="0086054F"/>
    <w:rsid w:val="00876416"/>
    <w:rsid w:val="0089138F"/>
    <w:rsid w:val="008A3587"/>
    <w:rsid w:val="008D0367"/>
    <w:rsid w:val="008E2A32"/>
    <w:rsid w:val="00904850"/>
    <w:rsid w:val="009071E3"/>
    <w:rsid w:val="009219E4"/>
    <w:rsid w:val="0092550A"/>
    <w:rsid w:val="00927D6C"/>
    <w:rsid w:val="009349FC"/>
    <w:rsid w:val="00973F81"/>
    <w:rsid w:val="009920FC"/>
    <w:rsid w:val="009B6DC0"/>
    <w:rsid w:val="009C4DCB"/>
    <w:rsid w:val="009F1823"/>
    <w:rsid w:val="00A01358"/>
    <w:rsid w:val="00A5541E"/>
    <w:rsid w:val="00A676BE"/>
    <w:rsid w:val="00A83AB3"/>
    <w:rsid w:val="00A959D0"/>
    <w:rsid w:val="00AC0990"/>
    <w:rsid w:val="00AF599E"/>
    <w:rsid w:val="00B27D25"/>
    <w:rsid w:val="00B613A4"/>
    <w:rsid w:val="00B71E86"/>
    <w:rsid w:val="00B759B8"/>
    <w:rsid w:val="00B8616F"/>
    <w:rsid w:val="00B9617E"/>
    <w:rsid w:val="00BA3B4B"/>
    <w:rsid w:val="00BA65E8"/>
    <w:rsid w:val="00BF1AF8"/>
    <w:rsid w:val="00BF26E3"/>
    <w:rsid w:val="00C178C2"/>
    <w:rsid w:val="00C50CCA"/>
    <w:rsid w:val="00C56145"/>
    <w:rsid w:val="00C57966"/>
    <w:rsid w:val="00C72F90"/>
    <w:rsid w:val="00CB42DC"/>
    <w:rsid w:val="00CB447F"/>
    <w:rsid w:val="00CC067E"/>
    <w:rsid w:val="00CE3DC4"/>
    <w:rsid w:val="00CF6169"/>
    <w:rsid w:val="00D07766"/>
    <w:rsid w:val="00D21B1F"/>
    <w:rsid w:val="00D228A7"/>
    <w:rsid w:val="00D32314"/>
    <w:rsid w:val="00D34EA1"/>
    <w:rsid w:val="00D55CCB"/>
    <w:rsid w:val="00D73D93"/>
    <w:rsid w:val="00D8619F"/>
    <w:rsid w:val="00D92307"/>
    <w:rsid w:val="00DC0B23"/>
    <w:rsid w:val="00DD20FA"/>
    <w:rsid w:val="00DD3FA9"/>
    <w:rsid w:val="00DD77FC"/>
    <w:rsid w:val="00DE6518"/>
    <w:rsid w:val="00E0193B"/>
    <w:rsid w:val="00E01E4A"/>
    <w:rsid w:val="00E33381"/>
    <w:rsid w:val="00E352C0"/>
    <w:rsid w:val="00E40D84"/>
    <w:rsid w:val="00E450C4"/>
    <w:rsid w:val="00E7189D"/>
    <w:rsid w:val="00E96B1D"/>
    <w:rsid w:val="00EA5AEC"/>
    <w:rsid w:val="00EC3C6A"/>
    <w:rsid w:val="00EC4AE5"/>
    <w:rsid w:val="00EC4BA1"/>
    <w:rsid w:val="00F4120A"/>
    <w:rsid w:val="00F90377"/>
    <w:rsid w:val="00FB25BA"/>
    <w:rsid w:val="00FC1C15"/>
    <w:rsid w:val="00FC3D5C"/>
    <w:rsid w:val="00FD2722"/>
    <w:rsid w:val="00FD637A"/>
    <w:rsid w:val="00FD6FF8"/>
    <w:rsid w:val="00FE09CF"/>
    <w:rsid w:val="00FE2182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00906"/>
  <w15:chartTrackingRefBased/>
  <w15:docId w15:val="{F68BB793-784D-4F4A-82F7-C00F0EE3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FC"/>
  </w:style>
  <w:style w:type="paragraph" w:styleId="Heading1">
    <w:name w:val="heading 1"/>
    <w:basedOn w:val="Normal"/>
    <w:next w:val="Normal"/>
    <w:link w:val="Heading1Char"/>
    <w:uiPriority w:val="9"/>
    <w:qFormat/>
    <w:rsid w:val="00551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7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35A58"/>
  </w:style>
  <w:style w:type="character" w:customStyle="1" w:styleId="Heading3Char">
    <w:name w:val="Heading 3 Char"/>
    <w:basedOn w:val="DefaultParagraphFont"/>
    <w:link w:val="Heading3"/>
    <w:uiPriority w:val="9"/>
    <w:rsid w:val="00247C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7C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7C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82"/>
  </w:style>
  <w:style w:type="paragraph" w:styleId="Footer">
    <w:name w:val="footer"/>
    <w:basedOn w:val="Normal"/>
    <w:link w:val="FooterChar"/>
    <w:uiPriority w:val="99"/>
    <w:unhideWhenUsed/>
    <w:rsid w:val="00FE2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82"/>
  </w:style>
  <w:style w:type="paragraph" w:styleId="BalloonText">
    <w:name w:val="Balloon Text"/>
    <w:basedOn w:val="Normal"/>
    <w:link w:val="BalloonTextChar"/>
    <w:uiPriority w:val="99"/>
    <w:semiHidden/>
    <w:unhideWhenUsed/>
    <w:rsid w:val="003A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8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10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s-rtestyle-textboldstyle">
    <w:name w:val="ms-rtestyle-textboldstyle"/>
    <w:basedOn w:val="DefaultParagraphFont"/>
    <w:rsid w:val="005510C7"/>
  </w:style>
  <w:style w:type="character" w:styleId="FollowedHyperlink">
    <w:name w:val="FollowedHyperlink"/>
    <w:basedOn w:val="DefaultParagraphFont"/>
    <w:uiPriority w:val="99"/>
    <w:semiHidden/>
    <w:unhideWhenUsed/>
    <w:rsid w:val="00D0776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AF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30030"/>
    <w:rPr>
      <w:b/>
      <w:bCs/>
    </w:rPr>
  </w:style>
  <w:style w:type="character" w:styleId="Emphasis">
    <w:name w:val="Emphasis"/>
    <w:basedOn w:val="DefaultParagraphFont"/>
    <w:uiPriority w:val="20"/>
    <w:qFormat/>
    <w:rsid w:val="00BA65E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8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lement-invisible">
    <w:name w:val="element-invisible"/>
    <w:basedOn w:val="DefaultParagraphFont"/>
    <w:rsid w:val="006068EA"/>
  </w:style>
  <w:style w:type="paragraph" w:customStyle="1" w:styleId="2qqvrlwcnkkffdi-e-waf0">
    <w:name w:val="_2qqvrlwcnkkffdi-e-waf0"/>
    <w:basedOn w:val="Normal"/>
    <w:rsid w:val="0060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-letter">
    <w:name w:val="initial-letter"/>
    <w:basedOn w:val="DefaultParagraphFont"/>
    <w:rsid w:val="006068EA"/>
  </w:style>
  <w:style w:type="character" w:customStyle="1" w:styleId="article-block">
    <w:name w:val="article-block"/>
    <w:basedOn w:val="DefaultParagraphFont"/>
    <w:rsid w:val="006068EA"/>
  </w:style>
  <w:style w:type="character" w:customStyle="1" w:styleId="text">
    <w:name w:val="text"/>
    <w:basedOn w:val="DefaultParagraphFont"/>
    <w:rsid w:val="006068EA"/>
  </w:style>
  <w:style w:type="paragraph" w:customStyle="1" w:styleId="04xlpa">
    <w:name w:val="_04xlpa"/>
    <w:basedOn w:val="Normal"/>
    <w:rsid w:val="00E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2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9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9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9B8"/>
    <w:rPr>
      <w:vertAlign w:val="superscript"/>
    </w:rPr>
  </w:style>
  <w:style w:type="character" w:customStyle="1" w:styleId="ms-rtestyle-intenseemphasis">
    <w:name w:val="ms-rtestyle-intenseemphasis"/>
    <w:basedOn w:val="DefaultParagraphFont"/>
    <w:rsid w:val="00FD637A"/>
  </w:style>
  <w:style w:type="paragraph" w:styleId="ListParagraph">
    <w:name w:val="List Paragraph"/>
    <w:basedOn w:val="Normal"/>
    <w:uiPriority w:val="34"/>
    <w:qFormat/>
    <w:rsid w:val="00EC4BA1"/>
    <w:pPr>
      <w:ind w:left="720"/>
      <w:contextualSpacing/>
    </w:pPr>
  </w:style>
  <w:style w:type="paragraph" w:customStyle="1" w:styleId="last">
    <w:name w:val="last"/>
    <w:basedOn w:val="Normal"/>
    <w:rsid w:val="00DC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26E3"/>
    <w:rPr>
      <w:color w:val="605E5C"/>
      <w:shd w:val="clear" w:color="auto" w:fill="E1DFDD"/>
    </w:rPr>
  </w:style>
  <w:style w:type="character" w:customStyle="1" w:styleId="badge">
    <w:name w:val="badge"/>
    <w:basedOn w:val="DefaultParagraphFont"/>
    <w:rsid w:val="00F4120A"/>
  </w:style>
  <w:style w:type="paragraph" w:customStyle="1" w:styleId="media-body">
    <w:name w:val="media-body"/>
    <w:basedOn w:val="Normal"/>
    <w:rsid w:val="00F4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-info">
    <w:name w:val="file-info"/>
    <w:basedOn w:val="DefaultParagraphFont"/>
    <w:rsid w:val="009F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2189">
                  <w:marLeft w:val="0"/>
                  <w:marRight w:val="0"/>
                  <w:marTop w:val="600"/>
                  <w:marBottom w:val="600"/>
                  <w:divBdr>
                    <w:top w:val="single" w:sz="6" w:space="12" w:color="C6CED5"/>
                    <w:left w:val="none" w:sz="0" w:space="0" w:color="auto"/>
                    <w:bottom w:val="single" w:sz="6" w:space="12" w:color="C6CED5"/>
                    <w:right w:val="none" w:sz="0" w:space="0" w:color="auto"/>
                  </w:divBdr>
                  <w:divsChild>
                    <w:div w:id="5340063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45">
          <w:marLeft w:val="0"/>
          <w:marRight w:val="0"/>
          <w:marTop w:val="15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0134361">
          <w:marLeft w:val="0"/>
          <w:marRight w:val="0"/>
          <w:marTop w:val="0"/>
          <w:marBottom w:val="0"/>
          <w:divBdr>
            <w:top w:val="single" w:sz="2" w:space="3" w:color="auto"/>
            <w:left w:val="single" w:sz="2" w:space="0" w:color="auto"/>
            <w:bottom w:val="single" w:sz="2" w:space="24" w:color="auto"/>
            <w:right w:val="single" w:sz="2" w:space="0" w:color="auto"/>
          </w:divBdr>
        </w:div>
        <w:div w:id="15718409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13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444">
          <w:marLeft w:val="0"/>
          <w:marRight w:val="0"/>
          <w:marTop w:val="150"/>
          <w:marBottom w:val="15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3111709">
          <w:marLeft w:val="0"/>
          <w:marRight w:val="0"/>
          <w:marTop w:val="0"/>
          <w:marBottom w:val="0"/>
          <w:divBdr>
            <w:top w:val="single" w:sz="2" w:space="3" w:color="auto"/>
            <w:left w:val="single" w:sz="2" w:space="0" w:color="auto"/>
            <w:bottom w:val="single" w:sz="2" w:space="24" w:color="auto"/>
            <w:right w:val="single" w:sz="2" w:space="0" w:color="auto"/>
          </w:divBdr>
        </w:div>
        <w:div w:id="685209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3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60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dicare.gov/care-compare/details/nursing-home/555022?city=Chester&amp;state=CA&amp;zipcode=96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are.gov/care-compare/details/nursing-home/555022?city=Chester&amp;state=CA&amp;zipcode=9602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6EA9-1798-4E8C-BC2C-0F58CCEA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Chelssa Outland</dc:creator>
  <cp:keywords/>
  <dc:description/>
  <cp:lastModifiedBy>Chelssa Outland</cp:lastModifiedBy>
  <cp:revision>2</cp:revision>
  <cp:lastPrinted>2021-03-16T15:58:00Z</cp:lastPrinted>
  <dcterms:created xsi:type="dcterms:W3CDTF">2022-05-02T18:10:00Z</dcterms:created>
  <dcterms:modified xsi:type="dcterms:W3CDTF">2022-05-02T18:10:00Z</dcterms:modified>
</cp:coreProperties>
</file>